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DC" w:rsidRPr="009A1E0C" w:rsidRDefault="008827DC" w:rsidP="001A3374">
      <w:pPr>
        <w:tabs>
          <w:tab w:val="left" w:pos="851"/>
        </w:tabs>
        <w:rPr>
          <w:rFonts w:ascii="TH SarabunPSK" w:hAnsi="TH SarabunPSK" w:cs="TH SarabunPSK"/>
          <w:b/>
          <w:bCs/>
          <w:sz w:val="14"/>
          <w:szCs w:val="14"/>
        </w:rPr>
      </w:pPr>
    </w:p>
    <w:p w:rsidR="002528EB" w:rsidRPr="008827DC" w:rsidRDefault="002528EB" w:rsidP="001A3374">
      <w:pPr>
        <w:tabs>
          <w:tab w:val="left" w:pos="851"/>
        </w:tabs>
        <w:rPr>
          <w:rFonts w:ascii="TH SarabunPSK" w:hAnsi="TH SarabunPSK" w:cs="TH SarabunPSK"/>
          <w:color w:val="D9D9D9" w:themeColor="background1" w:themeShade="D9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กิจกรรมที่ตรวจติดตาม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color w:val="D9D9D9" w:themeColor="background1" w:themeShade="D9"/>
          <w:sz w:val="32"/>
          <w:szCs w:val="32"/>
        </w:rPr>
        <w:t xml:space="preserve"> 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………………………………………………………………………………………….……</w:t>
      </w:r>
      <w:r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………………….…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</w:t>
      </w:r>
    </w:p>
    <w:p w:rsidR="001A3374" w:rsidRDefault="001A3374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  <w:r w:rsidRPr="00EA0D18">
        <w:rPr>
          <w:rFonts w:ascii="TH SarabunPSK" w:hAnsi="TH SarabunPSK" w:cs="TH SarabunPSK"/>
          <w:b/>
          <w:bCs/>
          <w:sz w:val="32"/>
          <w:szCs w:val="32"/>
          <w:cs/>
        </w:rPr>
        <w:t>ตรวจเมื่อวันที่</w:t>
      </w:r>
      <w:r w:rsidRPr="00EA0D18">
        <w:rPr>
          <w:rFonts w:ascii="TH SarabunPSK" w:hAnsi="TH SarabunPSK" w:cs="TH SarabunPSK"/>
          <w:sz w:val="32"/>
          <w:szCs w:val="32"/>
        </w:rPr>
        <w:t xml:space="preserve"> </w:t>
      </w:r>
      <w:r w:rsidR="00EA0D18" w:rsidRPr="00EA0D1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 xml:space="preserve">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</w:t>
      </w:r>
      <w:r w:rsidR="002528EB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..…</w:t>
      </w:r>
      <w:r w:rsidRPr="00EA0D18">
        <w:rPr>
          <w:rFonts w:ascii="TH SarabunPSK" w:hAnsi="TH SarabunPSK" w:cs="TH SarabunPSK"/>
          <w:sz w:val="32"/>
          <w:szCs w:val="32"/>
        </w:rPr>
        <w:t xml:space="preserve"> </w:t>
      </w:r>
      <w:r w:rsidRPr="002528E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EA0D18">
        <w:rPr>
          <w:rFonts w:ascii="TH SarabunPSK" w:hAnsi="TH SarabunPSK" w:cs="TH SarabunPSK"/>
          <w:sz w:val="32"/>
          <w:szCs w:val="32"/>
        </w:rPr>
        <w:t xml:space="preserve">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…...........</w:t>
      </w:r>
      <w:r w:rsidR="002528EB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........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...............…</w:t>
      </w:r>
      <w:r w:rsidRPr="00EA0D18">
        <w:rPr>
          <w:rFonts w:ascii="TH SarabunPSK" w:hAnsi="TH SarabunPSK" w:cs="TH SarabunPSK"/>
          <w:sz w:val="32"/>
          <w:szCs w:val="32"/>
        </w:rPr>
        <w:t xml:space="preserve"> </w:t>
      </w:r>
      <w:r w:rsidRPr="002528EB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528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28E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2528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A0D18">
        <w:rPr>
          <w:rFonts w:ascii="TH SarabunPSK" w:hAnsi="TH SarabunPSK" w:cs="TH SarabunPSK"/>
          <w:sz w:val="32"/>
          <w:szCs w:val="32"/>
        </w:rPr>
        <w:t xml:space="preserve">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</w:t>
      </w:r>
      <w:r w:rsidR="002528EB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…..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</w:t>
      </w:r>
      <w:r w:rsidR="002528EB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</w:t>
      </w:r>
    </w:p>
    <w:p w:rsidR="00346F0F" w:rsidRPr="002D226F" w:rsidRDefault="00346F0F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D22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 w:rsidRPr="00EA0D18">
        <w:rPr>
          <w:rFonts w:ascii="TH SarabunPSK" w:hAnsi="TH SarabunPSK" w:cs="TH SarabunPSK"/>
          <w:sz w:val="32"/>
          <w:szCs w:val="32"/>
          <w:cs/>
        </w:rPr>
        <w:t xml:space="preserve"> ข้อบกพร่องสำคัญ (</w:t>
      </w:r>
      <w:r w:rsidRPr="00EA0D18">
        <w:rPr>
          <w:rFonts w:ascii="TH SarabunPSK" w:hAnsi="TH SarabunPSK" w:cs="TH SarabunPSK"/>
          <w:sz w:val="32"/>
          <w:szCs w:val="32"/>
        </w:rPr>
        <w:t xml:space="preserve">Major)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 w:rsidRPr="00EA0D18">
        <w:rPr>
          <w:rFonts w:ascii="TH SarabunPSK" w:hAnsi="TH SarabunPSK" w:cs="TH SarabunPSK"/>
          <w:sz w:val="32"/>
          <w:szCs w:val="32"/>
          <w:cs/>
        </w:rPr>
        <w:t xml:space="preserve"> ข้อบกพร่องย่อย (</w:t>
      </w:r>
      <w:r w:rsidRPr="00EA0D18">
        <w:rPr>
          <w:rFonts w:ascii="TH SarabunPSK" w:hAnsi="TH SarabunPSK" w:cs="TH SarabunPSK"/>
          <w:sz w:val="32"/>
          <w:szCs w:val="32"/>
        </w:rPr>
        <w:t xml:space="preserve">Minor)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 w:rsidRPr="00EA0D18">
        <w:rPr>
          <w:rFonts w:ascii="TH SarabunPSK" w:hAnsi="TH SarabunPSK" w:cs="TH SarabunPSK"/>
          <w:sz w:val="32"/>
          <w:szCs w:val="32"/>
          <w:cs/>
        </w:rPr>
        <w:t>ข้อสังเกต (</w:t>
      </w:r>
      <w:r w:rsidRPr="00EA0D18">
        <w:rPr>
          <w:rFonts w:ascii="TH SarabunPSK" w:hAnsi="TH SarabunPSK" w:cs="TH SarabunPSK"/>
          <w:sz w:val="32"/>
          <w:szCs w:val="32"/>
        </w:rPr>
        <w:t>Observation)</w:t>
      </w:r>
    </w:p>
    <w:p w:rsidR="00EA0D18" w:rsidRPr="00EA0D18" w:rsidRDefault="00EA0D18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0D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รายละเอียดสิ่งที่พบ </w:t>
      </w:r>
      <w:r w:rsidRPr="00EA0D1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A0D18" w:rsidRPr="00EA0D18" w:rsidRDefault="00EA0D18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color w:val="D9D9D9" w:themeColor="background1" w:themeShade="D9"/>
          <w:sz w:val="32"/>
          <w:szCs w:val="32"/>
        </w:rPr>
      </w:pP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</w:t>
      </w:r>
      <w:r w:rsidR="009A1E0C"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</w:t>
      </w:r>
    </w:p>
    <w:p w:rsidR="00EA0D18" w:rsidRPr="00EA0D18" w:rsidRDefault="0007677F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 w:rsidR="003747C2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A0D18" w:rsidRPr="00EA0D18" w:rsidRDefault="00EA0D18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color w:val="D9D9D9" w:themeColor="background1" w:themeShade="D9"/>
          <w:sz w:val="32"/>
          <w:szCs w:val="32"/>
        </w:rPr>
      </w:pP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</w:t>
      </w:r>
      <w:r w:rsidR="009A1E0C"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</w:t>
      </w:r>
    </w:p>
    <w:p w:rsidR="00EA0D18" w:rsidRPr="00EA0D18" w:rsidRDefault="006D109E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ไม่สอดคล้อง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กับมาตรฐานหรือเอกสารขั</w:t>
      </w:r>
      <w:r w:rsidR="003747C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นตอนการปฏิบัติใด</w:t>
      </w:r>
      <w:r w:rsidR="00EA0D18" w:rsidRPr="00EA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0D1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233A45" w:rsidRDefault="00EA0D18" w:rsidP="00EA0D18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</w:t>
      </w:r>
      <w:r w:rsidR="00767AEE"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</w:t>
      </w:r>
      <w:r w:rsidR="009A1E0C"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</w:t>
      </w:r>
      <w:r w:rsidR="00767AEE" w:rsidRPr="00EA0D18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</w:t>
      </w:r>
    </w:p>
    <w:p w:rsidR="00EA0D18" w:rsidRDefault="00233A45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7C2">
        <w:rPr>
          <w:rFonts w:ascii="TH SarabunPSK" w:hAnsi="TH SarabunPSK" w:cs="TH SarabunPSK" w:hint="cs"/>
          <w:sz w:val="32"/>
          <w:szCs w:val="32"/>
          <w:cs/>
        </w:rPr>
        <w:t>ข้อสังเกตและ</w:t>
      </w:r>
      <w:r w:rsidR="00EA0D18" w:rsidRPr="00EA0D18">
        <w:rPr>
          <w:rFonts w:ascii="TH SarabunPSK" w:hAnsi="TH SarabunPSK" w:cs="TH SarabunPSK"/>
          <w:sz w:val="32"/>
          <w:szCs w:val="32"/>
          <w:cs/>
        </w:rPr>
        <w:t>ข้อบกพร่อง</w:t>
      </w:r>
      <w:r w:rsidR="003747C2" w:rsidRPr="003747C2">
        <w:rPr>
          <w:rFonts w:ascii="TH SarabunPSK" w:hAnsi="TH SarabunPSK" w:cs="TH SarabunPSK"/>
          <w:sz w:val="32"/>
          <w:szCs w:val="32"/>
          <w:cs/>
        </w:rPr>
        <w:t>ที่ไม่เป็นไปตามข้อกำหนด</w:t>
      </w:r>
      <w:r w:rsidR="00374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AE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A0D18" w:rsidRPr="00EA0D18">
        <w:rPr>
          <w:rFonts w:ascii="TH SarabunPSK" w:hAnsi="TH SarabunPSK" w:cs="TH SarabunPSK"/>
          <w:sz w:val="32"/>
          <w:szCs w:val="32"/>
          <w:cs/>
        </w:rPr>
        <w:t>ยินดีที่จะ</w:t>
      </w:r>
      <w:r w:rsidR="003747C2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EA0D18" w:rsidRPr="00EA0D18">
        <w:rPr>
          <w:rFonts w:ascii="TH SarabunPSK" w:hAnsi="TH SarabunPSK" w:cs="TH SarabunPSK"/>
          <w:sz w:val="32"/>
          <w:szCs w:val="32"/>
          <w:cs/>
        </w:rPr>
        <w:t xml:space="preserve">แก้ไขตามที่ระบุไว้  </w:t>
      </w:r>
    </w:p>
    <w:p w:rsidR="00346F0F" w:rsidRPr="00EA0D18" w:rsidRDefault="00346F0F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A0D18" w:rsidRDefault="00EA0D18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A0D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A0D18">
        <w:rPr>
          <w:rFonts w:ascii="TH SarabunPSK" w:hAnsi="TH SarabunPSK" w:cs="TH SarabunPSK"/>
          <w:sz w:val="32"/>
          <w:szCs w:val="32"/>
          <w:cs/>
        </w:rPr>
        <w:t xml:space="preserve"> ผู้รับการตรวจติดตาม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หัวหน้าทีม</w:t>
      </w:r>
      <w:r w:rsidRPr="00EA0D18">
        <w:rPr>
          <w:rFonts w:ascii="TH SarabunPSK" w:hAnsi="TH SarabunPSK" w:cs="TH SarabunPSK"/>
          <w:sz w:val="32"/>
          <w:szCs w:val="32"/>
          <w:cs/>
        </w:rPr>
        <w:t>ผู้ตรวจติดตาม</w:t>
      </w:r>
    </w:p>
    <w:p w:rsidR="00EA0D18" w:rsidRDefault="00EA0D18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A0D18" w:rsidRDefault="00EA0D18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97483" w:rsidRPr="00EA0D18" w:rsidRDefault="00EA0D18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A0D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D18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………………………………………..…………</w:t>
      </w:r>
      <w:r w:rsidRPr="00EA0D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A3374" w:rsidRPr="00EA0D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B97483" w:rsidRPr="00EA0D18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………………………………………..…………</w:t>
      </w:r>
      <w:r w:rsidR="00B97483" w:rsidRPr="00EA0D18">
        <w:rPr>
          <w:rFonts w:ascii="TH SarabunPSK" w:hAnsi="TH SarabunPSK" w:cs="TH SarabunPSK"/>
          <w:sz w:val="32"/>
          <w:szCs w:val="32"/>
        </w:rPr>
        <w:t xml:space="preserve"> </w:t>
      </w:r>
    </w:p>
    <w:p w:rsidR="00EA0D18" w:rsidRPr="00EA0D18" w:rsidRDefault="00EA0D18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A0D18">
        <w:rPr>
          <w:rFonts w:ascii="TH SarabunPSK" w:hAnsi="TH SarabunPSK" w:cs="TH SarabunPSK"/>
          <w:sz w:val="32"/>
          <w:szCs w:val="32"/>
          <w:cs/>
        </w:rPr>
        <w:t>(</w:t>
      </w:r>
      <w:r w:rsidRPr="00EA0D18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…………………………………..…………</w:t>
      </w:r>
      <w:r w:rsidRPr="00EA0D18">
        <w:rPr>
          <w:rFonts w:ascii="TH SarabunPSK" w:hAnsi="TH SarabunPSK" w:cs="TH SarabunPSK"/>
          <w:sz w:val="32"/>
          <w:szCs w:val="32"/>
          <w:cs/>
        </w:rPr>
        <w:t>)</w:t>
      </w:r>
      <w:r w:rsidR="00B97483" w:rsidRPr="00EA0D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B97483" w:rsidRPr="00EA0D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7483" w:rsidRPr="00EA0D18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…………………………………..…………</w:t>
      </w:r>
      <w:r w:rsidR="00B97483" w:rsidRPr="00EA0D18">
        <w:rPr>
          <w:rFonts w:ascii="TH SarabunPSK" w:hAnsi="TH SarabunPSK" w:cs="TH SarabunPSK"/>
          <w:sz w:val="32"/>
          <w:szCs w:val="32"/>
          <w:cs/>
        </w:rPr>
        <w:t>)</w:t>
      </w:r>
    </w:p>
    <w:p w:rsidR="004B1FED" w:rsidRPr="00EA0D18" w:rsidRDefault="00EA0D18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</w:pPr>
      <w:r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 xml:space="preserve">        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>………/………………/………..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ab/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ab/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ab/>
        <w:t xml:space="preserve">           </w:t>
      </w:r>
      <w:r w:rsidRPr="00EA0D18">
        <w:rPr>
          <w:rFonts w:ascii="TH SarabunPSK" w:hAnsi="TH SarabunPSK" w:cs="TH SarabunPSK" w:hint="cs"/>
          <w:color w:val="D9D9D9" w:themeColor="background1" w:themeShade="D9"/>
          <w:sz w:val="32"/>
          <w:szCs w:val="32"/>
          <w:cs/>
        </w:rPr>
        <w:t xml:space="preserve">                                </w:t>
      </w:r>
      <w:r w:rsidRPr="00EA0D18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>………/………………/………..</w:t>
      </w:r>
    </w:p>
    <w:sectPr w:rsidR="004B1FED" w:rsidRPr="00EA0D18" w:rsidSect="009A1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0" w:bottom="851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9B" w:rsidRDefault="00AD289B">
      <w:r>
        <w:separator/>
      </w:r>
    </w:p>
  </w:endnote>
  <w:endnote w:type="continuationSeparator" w:id="0">
    <w:p w:rsidR="00AD289B" w:rsidRDefault="00A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9" w:rsidRDefault="006213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DC" w:rsidRDefault="008827DC" w:rsidP="008827DC">
    <w:pPr>
      <w:pStyle w:val="a5"/>
      <w:jc w:val="right"/>
    </w:pPr>
    <w:r>
      <w:rPr>
        <w:rFonts w:ascii="TH SarabunPSK" w:hAnsi="TH SarabunPSK" w:cs="TH SarabunPSK"/>
        <w:sz w:val="32"/>
        <w:szCs w:val="32"/>
        <w:cs/>
      </w:rPr>
      <w:t>หมายเลข</w:t>
    </w:r>
    <w:r>
      <w:rPr>
        <w:rFonts w:ascii="TH SarabunPSK" w:hAnsi="TH SarabunPSK" w:cs="TH SarabunPSK" w:hint="cs"/>
        <w:sz w:val="32"/>
        <w:szCs w:val="32"/>
        <w:cs/>
      </w:rPr>
      <w:t>บันทึก</w:t>
    </w:r>
    <w:r>
      <w:rPr>
        <w:u w:val="dotted"/>
        <w:cs/>
      </w:rPr>
      <w:t xml:space="preserve"> </w:t>
    </w:r>
    <w:r>
      <w:rPr>
        <w:rFonts w:hint="cs"/>
        <w:u w:val="dotted"/>
        <w:cs/>
      </w:rPr>
      <w:t xml:space="preserve">      </w:t>
    </w:r>
    <w:r>
      <w:rPr>
        <w:u w:val="dotted"/>
        <w:cs/>
      </w:rPr>
      <w:t xml:space="preserve"> </w:t>
    </w:r>
    <w:r w:rsidR="00DF4C32">
      <w:rPr>
        <w:u w:val="dotted"/>
      </w:rPr>
      <w:t xml:space="preserve">      </w:t>
    </w:r>
    <w:r>
      <w:rPr>
        <w:rFonts w:hint="cs"/>
        <w:u w:val="dotted"/>
        <w:cs/>
      </w:rPr>
      <w:t xml:space="preserve">                              </w:t>
    </w:r>
    <w:r>
      <w:rPr>
        <w:rFonts w:hint="cs"/>
        <w:color w:val="FFFFFF" w:themeColor="background1"/>
        <w:u w:val="dotted"/>
        <w:cs/>
      </w:rPr>
      <w:t xml:space="preserve"> </w:t>
    </w:r>
    <w:r w:rsidRPr="004E0D37">
      <w:rPr>
        <w:color w:val="FFFFFF" w:themeColor="background1"/>
        <w:u w:val="dotted"/>
        <w:cs/>
      </w:rPr>
      <w:t>.</w:t>
    </w:r>
    <w:r w:rsidRPr="00262131">
      <w:rPr>
        <w:sz w:val="2"/>
        <w:szCs w:val="2"/>
      </w:rPr>
      <w:t>.</w:t>
    </w:r>
  </w:p>
  <w:p w:rsidR="008827DC" w:rsidRDefault="008827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9" w:rsidRDefault="006213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9B" w:rsidRDefault="00AD289B">
      <w:r>
        <w:separator/>
      </w:r>
    </w:p>
  </w:footnote>
  <w:footnote w:type="continuationSeparator" w:id="0">
    <w:p w:rsidR="00AD289B" w:rsidRDefault="00AD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  <w:p w:rsidR="00BD500C" w:rsidRDefault="00BD500C"/>
  <w:p w:rsidR="00BD500C" w:rsidRDefault="00BD500C"/>
  <w:p w:rsidR="00BD500C" w:rsidRDefault="00BD500C"/>
  <w:p w:rsidR="00BD500C" w:rsidRDefault="00BD500C"/>
  <w:p w:rsidR="00BD500C" w:rsidRDefault="00BD500C"/>
  <w:p w:rsidR="00BD500C" w:rsidRDefault="00BD50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5E0CB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AC4034" w:rsidRDefault="009042F8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9042F8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แบบบันทึกข้อสังเกต</w:t>
          </w:r>
        </w:p>
        <w:p w:rsidR="001A3374" w:rsidRPr="00B97483" w:rsidRDefault="009042F8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042F8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และข้อบกพร่องที่ไม่เป็นไปตามข้อกำหนด</w:t>
          </w:r>
        </w:p>
      </w:tc>
      <w:tc>
        <w:tcPr>
          <w:tcW w:w="1984" w:type="dxa"/>
          <w:vAlign w:val="center"/>
        </w:tcPr>
        <w:p w:rsidR="000244A3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9042F8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DF4C32" w:rsidRPr="00DF4C32">
            <w:rPr>
              <w:rFonts w:ascii="TH SarabunPSK" w:hAnsi="TH SarabunPSK" w:cs="TH SarabunPSK"/>
              <w:sz w:val="32"/>
              <w:szCs w:val="32"/>
            </w:rPr>
            <w:t>9001-08</w:t>
          </w:r>
          <w:r w:rsidR="001A3374">
            <w:rPr>
              <w:rFonts w:ascii="TH SarabunPSK" w:hAnsi="TH SarabunPSK" w:cs="TH SarabunPSK"/>
              <w:sz w:val="32"/>
              <w:szCs w:val="32"/>
            </w:rPr>
            <w:t>-0</w:t>
          </w:r>
          <w:r w:rsidR="009042F8">
            <w:rPr>
              <w:rFonts w:ascii="TH SarabunPSK" w:hAnsi="TH SarabunPSK" w:cs="TH SarabunPSK"/>
              <w:sz w:val="32"/>
              <w:szCs w:val="32"/>
            </w:rPr>
            <w:t>6</w:t>
          </w:r>
        </w:p>
      </w:tc>
      <w:tc>
        <w:tcPr>
          <w:tcW w:w="1560" w:type="dxa"/>
          <w:vAlign w:val="center"/>
        </w:tcPr>
        <w:p w:rsidR="004A3BE0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0244A3" w:rsidRPr="00003E9E" w:rsidRDefault="00621309" w:rsidP="000244A3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4A3BE0" w:rsidRPr="00003E9E" w:rsidTr="005E0CBA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0244A3" w:rsidRPr="00003E9E" w:rsidRDefault="00621309" w:rsidP="00DF4C3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bookmarkStart w:id="0" w:name="_GoBack"/>
          <w:bookmarkEnd w:id="0"/>
          <w:r w:rsidR="001A3374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1A3374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560" w:type="dxa"/>
          <w:vAlign w:val="center"/>
        </w:tcPr>
        <w:p w:rsidR="000244A3" w:rsidRDefault="004A3BE0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3A42A9" w:rsidP="000244A3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21309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21309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9" w:rsidRDefault="006213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244A3"/>
    <w:rsid w:val="00036D82"/>
    <w:rsid w:val="000531F7"/>
    <w:rsid w:val="00057AAB"/>
    <w:rsid w:val="000648C8"/>
    <w:rsid w:val="00070F82"/>
    <w:rsid w:val="0007677F"/>
    <w:rsid w:val="00092DBF"/>
    <w:rsid w:val="00095589"/>
    <w:rsid w:val="000A3FFA"/>
    <w:rsid w:val="000A6C40"/>
    <w:rsid w:val="000B1BD2"/>
    <w:rsid w:val="000B1C4C"/>
    <w:rsid w:val="000B4EAB"/>
    <w:rsid w:val="000E40DB"/>
    <w:rsid w:val="000E40F2"/>
    <w:rsid w:val="000E7791"/>
    <w:rsid w:val="000F5C53"/>
    <w:rsid w:val="000F7245"/>
    <w:rsid w:val="00104BAE"/>
    <w:rsid w:val="00105F47"/>
    <w:rsid w:val="00114031"/>
    <w:rsid w:val="00115517"/>
    <w:rsid w:val="00135040"/>
    <w:rsid w:val="001746AC"/>
    <w:rsid w:val="001A079A"/>
    <w:rsid w:val="001A3374"/>
    <w:rsid w:val="001A7E44"/>
    <w:rsid w:val="001B74FC"/>
    <w:rsid w:val="001C7732"/>
    <w:rsid w:val="001C77D4"/>
    <w:rsid w:val="001D3D07"/>
    <w:rsid w:val="002001A3"/>
    <w:rsid w:val="00222476"/>
    <w:rsid w:val="00233A45"/>
    <w:rsid w:val="00246628"/>
    <w:rsid w:val="002528EB"/>
    <w:rsid w:val="00267A81"/>
    <w:rsid w:val="002C5B15"/>
    <w:rsid w:val="002D226F"/>
    <w:rsid w:val="002D6C51"/>
    <w:rsid w:val="002D7115"/>
    <w:rsid w:val="00301BC1"/>
    <w:rsid w:val="00301CF9"/>
    <w:rsid w:val="003069D8"/>
    <w:rsid w:val="003153C6"/>
    <w:rsid w:val="00317944"/>
    <w:rsid w:val="00324041"/>
    <w:rsid w:val="00326310"/>
    <w:rsid w:val="00326673"/>
    <w:rsid w:val="00327278"/>
    <w:rsid w:val="003314D8"/>
    <w:rsid w:val="003355DF"/>
    <w:rsid w:val="0033566B"/>
    <w:rsid w:val="00336EEB"/>
    <w:rsid w:val="0033769F"/>
    <w:rsid w:val="00346F0F"/>
    <w:rsid w:val="00371DE5"/>
    <w:rsid w:val="003747C2"/>
    <w:rsid w:val="00376DAD"/>
    <w:rsid w:val="003809C5"/>
    <w:rsid w:val="00397196"/>
    <w:rsid w:val="003A42A9"/>
    <w:rsid w:val="003B72A1"/>
    <w:rsid w:val="003F193F"/>
    <w:rsid w:val="00400E61"/>
    <w:rsid w:val="00402FF2"/>
    <w:rsid w:val="0040333E"/>
    <w:rsid w:val="004126B1"/>
    <w:rsid w:val="00444961"/>
    <w:rsid w:val="004511B9"/>
    <w:rsid w:val="004A3BE0"/>
    <w:rsid w:val="004B1FED"/>
    <w:rsid w:val="004D00B5"/>
    <w:rsid w:val="004D1EA3"/>
    <w:rsid w:val="004E0296"/>
    <w:rsid w:val="004F31AF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0CBA"/>
    <w:rsid w:val="005E7302"/>
    <w:rsid w:val="00621309"/>
    <w:rsid w:val="00621CF9"/>
    <w:rsid w:val="006222BA"/>
    <w:rsid w:val="00656F9F"/>
    <w:rsid w:val="006761B6"/>
    <w:rsid w:val="00677429"/>
    <w:rsid w:val="00680E69"/>
    <w:rsid w:val="0069438B"/>
    <w:rsid w:val="006A07E3"/>
    <w:rsid w:val="006B2F80"/>
    <w:rsid w:val="006C69BA"/>
    <w:rsid w:val="006D109E"/>
    <w:rsid w:val="006D1C24"/>
    <w:rsid w:val="006E736E"/>
    <w:rsid w:val="00723DDC"/>
    <w:rsid w:val="0074163B"/>
    <w:rsid w:val="007441D5"/>
    <w:rsid w:val="00753E84"/>
    <w:rsid w:val="00767AEE"/>
    <w:rsid w:val="0077512E"/>
    <w:rsid w:val="007858DC"/>
    <w:rsid w:val="007B2D9B"/>
    <w:rsid w:val="007B6589"/>
    <w:rsid w:val="007C3BED"/>
    <w:rsid w:val="007D1CB0"/>
    <w:rsid w:val="007D540D"/>
    <w:rsid w:val="007F4CBA"/>
    <w:rsid w:val="00841A1A"/>
    <w:rsid w:val="00851D10"/>
    <w:rsid w:val="00873959"/>
    <w:rsid w:val="008827C6"/>
    <w:rsid w:val="008827DC"/>
    <w:rsid w:val="008871A5"/>
    <w:rsid w:val="008910B3"/>
    <w:rsid w:val="008B373C"/>
    <w:rsid w:val="008B4A8D"/>
    <w:rsid w:val="008D2FE2"/>
    <w:rsid w:val="008E2444"/>
    <w:rsid w:val="008F67E3"/>
    <w:rsid w:val="008F6DCC"/>
    <w:rsid w:val="00902109"/>
    <w:rsid w:val="009042F8"/>
    <w:rsid w:val="00926BB3"/>
    <w:rsid w:val="009473E5"/>
    <w:rsid w:val="00953FF3"/>
    <w:rsid w:val="00982C11"/>
    <w:rsid w:val="009A1E0C"/>
    <w:rsid w:val="009A553C"/>
    <w:rsid w:val="009E2D84"/>
    <w:rsid w:val="00A2286E"/>
    <w:rsid w:val="00A51D4F"/>
    <w:rsid w:val="00A733F7"/>
    <w:rsid w:val="00A82CB8"/>
    <w:rsid w:val="00A85057"/>
    <w:rsid w:val="00A93375"/>
    <w:rsid w:val="00AC4034"/>
    <w:rsid w:val="00AC58BE"/>
    <w:rsid w:val="00AD289B"/>
    <w:rsid w:val="00AE1BA4"/>
    <w:rsid w:val="00AE2C77"/>
    <w:rsid w:val="00B067C9"/>
    <w:rsid w:val="00B22862"/>
    <w:rsid w:val="00B50546"/>
    <w:rsid w:val="00B87084"/>
    <w:rsid w:val="00B97483"/>
    <w:rsid w:val="00BC408B"/>
    <w:rsid w:val="00BD30FC"/>
    <w:rsid w:val="00BD3E10"/>
    <w:rsid w:val="00BD500C"/>
    <w:rsid w:val="00BE1A4D"/>
    <w:rsid w:val="00C032E2"/>
    <w:rsid w:val="00C0448C"/>
    <w:rsid w:val="00C0561C"/>
    <w:rsid w:val="00C14F3A"/>
    <w:rsid w:val="00C2236F"/>
    <w:rsid w:val="00C23EF2"/>
    <w:rsid w:val="00C31083"/>
    <w:rsid w:val="00C32624"/>
    <w:rsid w:val="00C340E6"/>
    <w:rsid w:val="00C371A7"/>
    <w:rsid w:val="00C450D1"/>
    <w:rsid w:val="00C4599C"/>
    <w:rsid w:val="00C67696"/>
    <w:rsid w:val="00C83D37"/>
    <w:rsid w:val="00CB168B"/>
    <w:rsid w:val="00CC10D9"/>
    <w:rsid w:val="00CD1527"/>
    <w:rsid w:val="00CE431B"/>
    <w:rsid w:val="00D323B5"/>
    <w:rsid w:val="00D458BF"/>
    <w:rsid w:val="00D65FE4"/>
    <w:rsid w:val="00D744A4"/>
    <w:rsid w:val="00D86139"/>
    <w:rsid w:val="00D9562C"/>
    <w:rsid w:val="00DA25C9"/>
    <w:rsid w:val="00DE4C61"/>
    <w:rsid w:val="00DF2051"/>
    <w:rsid w:val="00DF4C32"/>
    <w:rsid w:val="00E11CD5"/>
    <w:rsid w:val="00E200A9"/>
    <w:rsid w:val="00E27EA9"/>
    <w:rsid w:val="00E51C6E"/>
    <w:rsid w:val="00E56D2B"/>
    <w:rsid w:val="00E74406"/>
    <w:rsid w:val="00E90954"/>
    <w:rsid w:val="00E922C6"/>
    <w:rsid w:val="00EA0D18"/>
    <w:rsid w:val="00EA677C"/>
    <w:rsid w:val="00EE21A8"/>
    <w:rsid w:val="00EE4511"/>
    <w:rsid w:val="00EF5316"/>
    <w:rsid w:val="00F17EBD"/>
    <w:rsid w:val="00F323B1"/>
    <w:rsid w:val="00F40A49"/>
    <w:rsid w:val="00F42A92"/>
    <w:rsid w:val="00F86501"/>
    <w:rsid w:val="00F9289D"/>
    <w:rsid w:val="00FB5A2C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3747C2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E945-F2D2-4770-BCA3-E914B491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520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22</cp:revision>
  <cp:lastPrinted>2015-05-22T02:39:00Z</cp:lastPrinted>
  <dcterms:created xsi:type="dcterms:W3CDTF">2014-12-19T06:08:00Z</dcterms:created>
  <dcterms:modified xsi:type="dcterms:W3CDTF">2018-08-14T13:08:00Z</dcterms:modified>
  <cp:category>ISO9001</cp:category>
</cp:coreProperties>
</file>